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after="312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工伤认定结论公示</w:t>
      </w:r>
    </w:p>
    <w:tbl>
      <w:tblPr>
        <w:jc w:val="left"/>
        <w:tblInd w:w="-227" w:type="dxa"/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0"/>
        <w:gridCol w:w="915"/>
        <w:gridCol w:w="2822"/>
        <w:gridCol w:w="1916"/>
        <w:gridCol w:w="1767"/>
        <w:gridCol w:w="2539"/>
        <w:gridCol w:w="1499"/>
        <w:gridCol w:w="1818"/>
      </w:tblGrid>
      <w:t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申报时间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认定时间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认定依据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受伤害部位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认定结论</w:t>
            </w:r>
          </w:p>
        </w:tc>
      </w:tr>
      <w:t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徐栋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太原肯德基有限公司忻州和平餐厅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2024.03.01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2024.04.03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《工伤保险条例》第十四条（六）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髋部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4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刘永宏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Arial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宋体" w:cs="Arial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cs="Arial" w:hAnsi="Calibri" w:hint="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宋体" w:hint="eastAsia"/>
                <w:sz w:val="30"/>
                <w:szCs w:val="30"/>
              </w:rPr>
              <w:t>山西交通控股集团有限公司忻州高速公路分公司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2024.03.07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2024.04.03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左膝部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5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师换英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忻州市市容环境卫生服务中心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2024.03.18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2024.04.03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右肩胛部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刘美莲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忻州市市容环境卫生服务中心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2024.03.18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2024.04.03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踝及脚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李欣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山西忻州农村商业银行股份有限公司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2024.03.22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2024.04.03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踝及脚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智恒芳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忻州市市容环境卫生服务中心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2024.03.28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2024.04.03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左下肢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张俊霞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华电忻州广宇煤电有限公司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2024.03.22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2024.04.12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右踝部,右跟部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马向辉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忻州市应急救援队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024.03.21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024.04.12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《工伤保险条例》第十五条（一</w:t>
            </w:r>
            <w:r>
              <w:rPr>
                <w:rFonts w:ascii="宋体" w:hint="eastAsia"/>
                <w:sz w:val="30"/>
                <w:szCs w:val="30"/>
              </w:rPr>
              <w:t>）</w:t>
            </w:r>
            <w:r>
              <w:rPr>
                <w:rFonts w:ascii="宋体" w:hint="eastAsia"/>
                <w:sz w:val="30"/>
                <w:szCs w:val="30"/>
              </w:rPr>
              <w:t>三项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腰部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苑帅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男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忻州瑞祥新能源有限公司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024.04.18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024.05.30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下肢,上肢,颈部,面颌部,脑,全身多处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王贤文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山西中唐集团有限公司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024.04.30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024.05.30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左大拇趾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王美亭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山西幸福人力资源有限公司忻州分公司（联通）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024.05.16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024.05.30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右手拇指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郝晓慧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女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忻州市久久汽车租赁服务有限公司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024.04.29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024.05.30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《工伤保险条例》第十四条（一）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左小腿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刘顺才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忻州市市容环境卫生服务中心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024.04.03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024.05.31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右大拇趾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董二梅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女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忻州市市容环境卫生服务中心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024.04.18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024.05.31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右下肢,腰部,腹部,胸部,脑,右髋部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刘小宝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男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忻州市市容环境卫生服务中心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024.04.03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024.05.31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胸部,腹部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高区英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女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忻州市市容环境卫生服务中心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024.04.22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024.05.31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右腕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李惠斌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忻州市市容环境卫生服务中心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024.04.23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024.05.31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左踝部,左跟部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武国强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男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忻州市市容环境卫生服务中心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024.04.18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024.05.31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胸部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  <w:tr>
        <w:trPr>
          <w:trHeight w:val="12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1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班永红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</w:rPr>
              <w:t>男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忻州市市容环境卫生服务中心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024.04.03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2</w:t>
            </w:r>
            <w:r>
              <w:rPr>
                <w:rFonts w:ascii="宋体" w:hint="eastAsia"/>
                <w:sz w:val="30"/>
                <w:szCs w:val="30"/>
                <w:vertAlign w:val="baseline"/>
                <w:lang w:val="en-US" w:eastAsia="zh-CN"/>
              </w:rPr>
              <w:t>024.05.31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《工伤保险条例》第十四条（五）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左大拇趾,左二趾</w:t>
            </w:r>
            <w:r>
              <w:rPr>
                <w:sz w:val="30"/>
                <w:szCs w:val="30"/>
              </w:rPr>
              <w:pgNum/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hint="eastAsia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  <w:vertAlign w:val="baseline"/>
                <w:lang w:eastAsia="zh-CN"/>
              </w:rPr>
              <w:t>认定为工伤</w:t>
            </w:r>
          </w:p>
        </w:tc>
      </w:tr>
    </w:tbl>
    <w:p>
      <w:pPr>
        <w:jc w:val="center"/>
        <w:rPr>
          <w:rFonts w:ascii="宋体" w:hint="eastAsia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236" w:right="873" w:bottom="1519" w:left="1157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GFlZDMyZjEzNzMzZTIxY2IzYzVhOThlZWNlZDU5Zj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宋体" w:eastAsia="黑体" w:hAnsi="宋体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455</TotalTime>
  <Application>Yozo_Office27021597764231179</Application>
  <Pages>4</Pages>
  <Words>911</Words>
  <Characters>1323</Characters>
  <Lines>237</Lines>
  <Paragraphs>180</Paragraphs>
  <CharactersWithSpaces>1323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1</cp:revision>
  <dcterms:created xsi:type="dcterms:W3CDTF">2024-01-29T07:04:00Z</dcterms:created>
  <dcterms:modified xsi:type="dcterms:W3CDTF">2024-06-12T01:33:57Z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  <property fmtid="{D5CDD505-2E9C-101B-9397-08002B2CF9AE}" pid="3" name="ICV">
    <vt:lpwstr>B4DCB938261E4148B104090467E720F5_11</vt:lpwstr>
  </property>
</Properties>
</file>