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eastAsia="仿宋"/>
          <w:sz w:val="32"/>
          <w:szCs w:val="32"/>
        </w:rPr>
        <w:t>附件：</w:t>
      </w:r>
    </w:p>
    <w:p>
      <w:pPr>
        <w:spacing w:line="600" w:lineRule="exact"/>
        <w:rPr>
          <w:rFonts w:hint="eastAsia" w:ascii="仿宋" w:eastAsia="仿宋"/>
          <w:sz w:val="32"/>
          <w:szCs w:val="32"/>
        </w:rPr>
      </w:pPr>
    </w:p>
    <w:p>
      <w:pPr>
        <w:pStyle w:val="7"/>
        <w:spacing w:before="0" w:beforeAutospacing="0" w:after="0" w:afterAutospacing="0" w:line="480" w:lineRule="atLeast"/>
        <w:ind w:left="0" w:firstLine="221" w:firstLineChars="50"/>
        <w:jc w:val="center"/>
        <w:rPr>
          <w:rFonts w:hint="eastAsia" w:ascii="仿宋" w:eastAsia="仿宋"/>
          <w:sz w:val="32"/>
          <w:szCs w:val="32"/>
        </w:rPr>
      </w:pPr>
      <w:r>
        <w:rPr>
          <w:rStyle w:val="10"/>
          <w:rFonts w:ascii="宋体" w:eastAsia="宋体"/>
          <w:b/>
          <w:bCs w:val="0"/>
          <w:vanish w:val="0"/>
          <w:sz w:val="44"/>
          <w:szCs w:val="44"/>
        </w:rPr>
        <w:t>忻州市</w:t>
      </w:r>
      <w:r>
        <w:rPr>
          <w:rStyle w:val="10"/>
          <w:rFonts w:hint="eastAsia" w:ascii="宋体" w:eastAsia="宋体"/>
          <w:b/>
          <w:bCs w:val="0"/>
          <w:vanish w:val="0"/>
          <w:sz w:val="44"/>
          <w:szCs w:val="44"/>
        </w:rPr>
        <w:t>首批工伤保险协议服务机构名单</w:t>
      </w:r>
    </w:p>
    <w:p>
      <w:pPr>
        <w:spacing w:line="560" w:lineRule="exact"/>
        <w:ind w:firstLine="643" w:firstLineChars="200"/>
        <w:rPr>
          <w:rFonts w:ascii="华光楷体_CNKI" w:eastAsia="华光楷体_CNKI" w:cs="楷体_GB2312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CESI仿宋-GB2312" w:eastAsia="CESI仿宋-GB2312" w:cs="仿宋_GB2312"/>
          <w:sz w:val="32"/>
          <w:szCs w:val="32"/>
        </w:rPr>
      </w:pPr>
      <w:r>
        <w:rPr>
          <w:rFonts w:hint="eastAsia" w:ascii="CESI仿宋-GB2312" w:eastAsia="CESI仿宋-GB2312" w:cs="仿宋_GB2312"/>
          <w:sz w:val="32"/>
          <w:szCs w:val="32"/>
        </w:rPr>
        <w:t>1、忻州市人民医院</w:t>
      </w:r>
    </w:p>
    <w:p>
      <w:pPr>
        <w:spacing w:line="560" w:lineRule="exact"/>
        <w:ind w:firstLine="640" w:firstLineChars="200"/>
        <w:rPr>
          <w:rFonts w:hint="eastAsia" w:ascii="CESI仿宋-GB2312" w:eastAsia="CESI仿宋-GB2312" w:cs="仿宋_GB2312"/>
          <w:sz w:val="32"/>
          <w:szCs w:val="32"/>
        </w:rPr>
      </w:pPr>
      <w:r>
        <w:rPr>
          <w:rFonts w:hint="eastAsia" w:ascii="CESI仿宋-GB2312" w:eastAsia="CESI仿宋-GB2312" w:cs="仿宋_GB2312"/>
          <w:sz w:val="32"/>
          <w:szCs w:val="32"/>
        </w:rPr>
        <w:t>2、忻州市中医院</w:t>
      </w:r>
    </w:p>
    <w:p>
      <w:pPr>
        <w:spacing w:line="560" w:lineRule="exact"/>
        <w:ind w:firstLine="640" w:firstLineChars="200"/>
        <w:rPr>
          <w:rFonts w:hint="eastAsia" w:ascii="CESI仿宋-GB2312" w:eastAsia="CESI仿宋-GB2312" w:cs="仿宋_GB2312"/>
          <w:sz w:val="32"/>
          <w:szCs w:val="32"/>
        </w:rPr>
      </w:pPr>
      <w:r>
        <w:rPr>
          <w:rFonts w:hint="eastAsia" w:ascii="CESI仿宋-GB2312" w:eastAsia="CESI仿宋-GB2312" w:cs="仿宋_GB2312"/>
          <w:sz w:val="32"/>
          <w:szCs w:val="32"/>
        </w:rPr>
        <w:t>3、忻州市中心医院</w:t>
      </w:r>
    </w:p>
    <w:p>
      <w:pPr>
        <w:spacing w:line="560" w:lineRule="exact"/>
        <w:ind w:firstLine="640" w:firstLineChars="200"/>
        <w:rPr>
          <w:rFonts w:hint="eastAsia" w:ascii="CESI仿宋-GB2312" w:eastAsia="CESI仿宋-GB2312" w:cs="仿宋_GB2312"/>
          <w:sz w:val="32"/>
          <w:szCs w:val="32"/>
        </w:rPr>
      </w:pPr>
      <w:r>
        <w:rPr>
          <w:rFonts w:hint="eastAsia" w:ascii="CESI仿宋-GB2312" w:eastAsia="CESI仿宋-GB2312" w:cs="仿宋_GB2312"/>
          <w:sz w:val="32"/>
          <w:szCs w:val="32"/>
        </w:rPr>
        <w:t>4、原平市第一人民医院</w:t>
      </w:r>
    </w:p>
    <w:p>
      <w:pPr>
        <w:spacing w:line="560" w:lineRule="exact"/>
        <w:ind w:firstLine="640" w:firstLineChars="200"/>
        <w:rPr>
          <w:rFonts w:hint="eastAsia" w:ascii="CESI仿宋-GB2312" w:eastAsia="CESI仿宋-GB2312" w:cs="仿宋_GB2312"/>
          <w:sz w:val="32"/>
          <w:szCs w:val="32"/>
        </w:rPr>
      </w:pPr>
      <w:r>
        <w:rPr>
          <w:rFonts w:hint="eastAsia" w:ascii="CESI仿宋-GB2312" w:eastAsia="CESI仿宋-GB2312" w:cs="仿宋_GB2312"/>
          <w:sz w:val="32"/>
          <w:szCs w:val="32"/>
        </w:rPr>
        <w:t>5、忻州市第二人民医院</w:t>
      </w:r>
    </w:p>
    <w:p>
      <w:pPr>
        <w:spacing w:line="560" w:lineRule="exact"/>
        <w:ind w:firstLine="640" w:firstLineChars="200"/>
        <w:rPr>
          <w:rFonts w:ascii="CESI仿宋-GB2312" w:eastAsia="CESI仿宋-GB2312" w:cs="仿宋_GB2312"/>
          <w:sz w:val="32"/>
          <w:szCs w:val="32"/>
        </w:rPr>
      </w:pPr>
      <w:r>
        <w:rPr>
          <w:rFonts w:hint="eastAsia" w:ascii="CESI仿宋-GB2312" w:eastAsia="CESI仿宋-GB2312" w:cs="仿宋_GB2312"/>
          <w:sz w:val="32"/>
          <w:szCs w:val="32"/>
        </w:rPr>
        <w:t>6、五台县第一人民医院</w:t>
      </w:r>
    </w:p>
    <w:p>
      <w:pPr>
        <w:spacing w:line="560" w:lineRule="exact"/>
        <w:ind w:firstLine="640" w:firstLineChars="200"/>
        <w:rPr>
          <w:rFonts w:hint="eastAsia" w:ascii="CESI仿宋-GB2312" w:eastAsia="CESI仿宋-GB2312" w:cs="仿宋_GB2312"/>
          <w:sz w:val="32"/>
          <w:szCs w:val="32"/>
        </w:rPr>
      </w:pPr>
      <w:r>
        <w:rPr>
          <w:rFonts w:ascii="CESI仿宋-GB2312" w:eastAsia="CESI仿宋-GB2312" w:cs="仿宋_GB2312"/>
          <w:sz w:val="32"/>
          <w:szCs w:val="32"/>
        </w:rPr>
        <w:t>7、五台县中医院</w:t>
      </w:r>
    </w:p>
    <w:p>
      <w:pPr>
        <w:spacing w:line="560" w:lineRule="exact"/>
        <w:ind w:firstLine="640" w:firstLineChars="200"/>
        <w:rPr>
          <w:rFonts w:hint="eastAsia" w:ascii="CESI仿宋-GB2312" w:eastAsia="CESI仿宋-GB2312" w:cs="仿宋_GB2312"/>
          <w:sz w:val="32"/>
          <w:szCs w:val="32"/>
        </w:rPr>
      </w:pPr>
      <w:r>
        <w:rPr>
          <w:rFonts w:ascii="CESI仿宋-GB2312" w:eastAsia="CESI仿宋-GB2312" w:cs="仿宋_GB2312"/>
          <w:sz w:val="32"/>
          <w:szCs w:val="32"/>
        </w:rPr>
        <w:t>8</w:t>
      </w:r>
      <w:r>
        <w:rPr>
          <w:rFonts w:hint="eastAsia" w:ascii="CESI仿宋-GB2312" w:eastAsia="CESI仿宋-GB2312" w:cs="仿宋_GB2312"/>
          <w:sz w:val="32"/>
          <w:szCs w:val="32"/>
        </w:rPr>
        <w:t>、繁峙县人民医院</w:t>
      </w:r>
    </w:p>
    <w:p>
      <w:pPr>
        <w:spacing w:line="560" w:lineRule="exact"/>
        <w:ind w:firstLine="640" w:firstLineChars="200"/>
        <w:rPr>
          <w:rFonts w:hint="eastAsia" w:ascii="CESI仿宋-GB2312" w:eastAsia="CESI仿宋-GB2312" w:cs="仿宋_GB2312"/>
          <w:sz w:val="32"/>
          <w:szCs w:val="32"/>
        </w:rPr>
      </w:pPr>
      <w:r>
        <w:rPr>
          <w:rFonts w:ascii="CESI仿宋-GB2312" w:eastAsia="CESI仿宋-GB2312" w:cs="仿宋_GB2312"/>
          <w:sz w:val="32"/>
          <w:szCs w:val="32"/>
        </w:rPr>
        <w:t>9</w:t>
      </w:r>
      <w:r>
        <w:rPr>
          <w:rFonts w:hint="eastAsia" w:ascii="CESI仿宋-GB2312" w:eastAsia="CESI仿宋-GB2312" w:cs="仿宋_GB2312"/>
          <w:sz w:val="32"/>
          <w:szCs w:val="32"/>
        </w:rPr>
        <w:t>、繁峙县第二人民医院</w:t>
      </w:r>
    </w:p>
    <w:p>
      <w:pPr>
        <w:spacing w:line="560" w:lineRule="exact"/>
        <w:ind w:firstLine="640" w:firstLineChars="200"/>
        <w:rPr>
          <w:rFonts w:hint="eastAsia" w:ascii="CESI仿宋-GB2312" w:eastAsia="CESI仿宋-GB2312" w:cs="仿宋_GB2312"/>
          <w:sz w:val="32"/>
          <w:szCs w:val="32"/>
        </w:rPr>
      </w:pPr>
      <w:r>
        <w:rPr>
          <w:rFonts w:ascii="CESI仿宋-GB2312" w:eastAsia="CESI仿宋-GB2312" w:cs="仿宋_GB2312"/>
          <w:sz w:val="32"/>
          <w:szCs w:val="32"/>
        </w:rPr>
        <w:t>10</w:t>
      </w:r>
      <w:r>
        <w:rPr>
          <w:rFonts w:hint="eastAsia" w:ascii="CESI仿宋-GB2312" w:eastAsia="CESI仿宋-GB2312" w:cs="仿宋_GB2312"/>
          <w:sz w:val="32"/>
          <w:szCs w:val="32"/>
        </w:rPr>
        <w:t>、宁武县人民医院</w:t>
      </w:r>
    </w:p>
    <w:p>
      <w:pPr>
        <w:spacing w:line="560" w:lineRule="exact"/>
        <w:ind w:firstLine="640" w:firstLineChars="200"/>
        <w:rPr>
          <w:rFonts w:hint="eastAsia" w:ascii="CESI仿宋-GB2312" w:eastAsia="CESI仿宋-GB2312" w:cs="仿宋_GB2312"/>
          <w:sz w:val="32"/>
          <w:szCs w:val="32"/>
        </w:rPr>
      </w:pPr>
      <w:r>
        <w:rPr>
          <w:rFonts w:hint="eastAsia" w:ascii="CESI仿宋-GB2312" w:eastAsia="CESI仿宋-GB2312" w:cs="仿宋_GB2312"/>
          <w:sz w:val="32"/>
          <w:szCs w:val="32"/>
        </w:rPr>
        <w:t>1</w:t>
      </w:r>
      <w:r>
        <w:rPr>
          <w:rFonts w:ascii="CESI仿宋-GB2312" w:eastAsia="CESI仿宋-GB2312" w:cs="仿宋_GB2312"/>
          <w:sz w:val="32"/>
          <w:szCs w:val="32"/>
        </w:rPr>
        <w:t>1</w:t>
      </w:r>
      <w:r>
        <w:rPr>
          <w:rFonts w:hint="eastAsia" w:ascii="CESI仿宋-GB2312" w:eastAsia="CESI仿宋-GB2312" w:cs="仿宋_GB2312"/>
          <w:sz w:val="32"/>
          <w:szCs w:val="32"/>
        </w:rPr>
        <w:t>、宁武县中医院</w:t>
      </w:r>
    </w:p>
    <w:p>
      <w:pPr>
        <w:spacing w:line="560" w:lineRule="exact"/>
        <w:ind w:firstLine="640" w:firstLineChars="200"/>
        <w:rPr>
          <w:rFonts w:hint="eastAsia" w:ascii="CESI仿宋-GB2312" w:eastAsia="CESI仿宋-GB2312" w:cs="仿宋_GB2312"/>
          <w:sz w:val="32"/>
          <w:szCs w:val="32"/>
        </w:rPr>
      </w:pPr>
      <w:r>
        <w:rPr>
          <w:rFonts w:hint="eastAsia" w:ascii="CESI仿宋-GB2312" w:eastAsia="CESI仿宋-GB2312" w:cs="仿宋_GB2312"/>
          <w:sz w:val="32"/>
          <w:szCs w:val="32"/>
        </w:rPr>
        <w:t>1</w:t>
      </w:r>
      <w:r>
        <w:rPr>
          <w:rFonts w:ascii="CESI仿宋-GB2312" w:eastAsia="CESI仿宋-GB2312" w:cs="仿宋_GB2312"/>
          <w:sz w:val="32"/>
          <w:szCs w:val="32"/>
        </w:rPr>
        <w:t>2</w:t>
      </w:r>
      <w:r>
        <w:rPr>
          <w:rFonts w:hint="eastAsia" w:ascii="CESI仿宋-GB2312" w:eastAsia="CESI仿宋-GB2312" w:cs="仿宋_GB2312"/>
          <w:sz w:val="32"/>
          <w:szCs w:val="32"/>
        </w:rPr>
        <w:t>、静乐县人民医院</w:t>
      </w:r>
    </w:p>
    <w:p>
      <w:pPr>
        <w:spacing w:line="560" w:lineRule="exact"/>
        <w:ind w:firstLine="640" w:firstLineChars="200"/>
        <w:rPr>
          <w:rFonts w:hint="eastAsia" w:ascii="CESI仿宋-GB2312" w:eastAsia="CESI仿宋-GB2312" w:cs="仿宋_GB2312"/>
          <w:sz w:val="32"/>
          <w:szCs w:val="32"/>
        </w:rPr>
      </w:pPr>
      <w:r>
        <w:rPr>
          <w:rFonts w:hint="eastAsia" w:ascii="CESI仿宋-GB2312" w:eastAsia="CESI仿宋-GB2312" w:cs="仿宋_GB2312"/>
          <w:sz w:val="32"/>
          <w:szCs w:val="32"/>
        </w:rPr>
        <w:t>1</w:t>
      </w:r>
      <w:r>
        <w:rPr>
          <w:rFonts w:ascii="CESI仿宋-GB2312" w:eastAsia="CESI仿宋-GB2312" w:cs="仿宋_GB2312"/>
          <w:sz w:val="32"/>
          <w:szCs w:val="32"/>
        </w:rPr>
        <w:t>3</w:t>
      </w:r>
      <w:r>
        <w:rPr>
          <w:rFonts w:hint="eastAsia" w:ascii="CESI仿宋-GB2312" w:eastAsia="CESI仿宋-GB2312" w:cs="仿宋_GB2312"/>
          <w:sz w:val="32"/>
          <w:szCs w:val="32"/>
        </w:rPr>
        <w:t>、神池县人民医院</w:t>
      </w:r>
    </w:p>
    <w:p>
      <w:pPr>
        <w:spacing w:line="560" w:lineRule="exact"/>
        <w:ind w:firstLine="640" w:firstLineChars="200"/>
        <w:rPr>
          <w:rFonts w:hint="eastAsia" w:ascii="CESI仿宋-GB2312" w:eastAsia="CESI仿宋-GB2312" w:cs="仿宋_GB2312"/>
          <w:sz w:val="32"/>
          <w:szCs w:val="32"/>
        </w:rPr>
      </w:pPr>
      <w:r>
        <w:rPr>
          <w:rFonts w:hint="eastAsia" w:ascii="CESI仿宋-GB2312" w:eastAsia="CESI仿宋-GB2312" w:cs="仿宋_GB2312"/>
          <w:sz w:val="32"/>
          <w:szCs w:val="32"/>
        </w:rPr>
        <w:t>1</w:t>
      </w:r>
      <w:r>
        <w:rPr>
          <w:rFonts w:ascii="CESI仿宋-GB2312" w:eastAsia="CESI仿宋-GB2312" w:cs="仿宋_GB2312"/>
          <w:sz w:val="32"/>
          <w:szCs w:val="32"/>
        </w:rPr>
        <w:t>4</w:t>
      </w:r>
      <w:r>
        <w:rPr>
          <w:rFonts w:hint="eastAsia" w:ascii="CESI仿宋-GB2312" w:eastAsia="CESI仿宋-GB2312" w:cs="仿宋_GB2312"/>
          <w:sz w:val="32"/>
          <w:szCs w:val="32"/>
        </w:rPr>
        <w:t>、神池县中医院</w:t>
      </w:r>
    </w:p>
    <w:p>
      <w:pPr>
        <w:spacing w:line="560" w:lineRule="exact"/>
        <w:ind w:firstLine="640" w:firstLineChars="200"/>
        <w:rPr>
          <w:rFonts w:hint="eastAsia" w:ascii="CESI仿宋-GB2312" w:eastAsia="CESI仿宋-GB2312" w:cs="仿宋_GB2312"/>
          <w:sz w:val="32"/>
          <w:szCs w:val="32"/>
        </w:rPr>
      </w:pPr>
      <w:r>
        <w:rPr>
          <w:rFonts w:hint="eastAsia" w:ascii="CESI仿宋-GB2312" w:eastAsia="CESI仿宋-GB2312" w:cs="仿宋_GB2312"/>
          <w:sz w:val="32"/>
          <w:szCs w:val="32"/>
        </w:rPr>
        <w:t>1</w:t>
      </w:r>
      <w:r>
        <w:rPr>
          <w:rFonts w:ascii="CESI仿宋-GB2312" w:eastAsia="CESI仿宋-GB2312" w:cs="仿宋_GB2312"/>
          <w:sz w:val="32"/>
          <w:szCs w:val="32"/>
        </w:rPr>
        <w:t>5</w:t>
      </w:r>
      <w:r>
        <w:rPr>
          <w:rFonts w:hint="eastAsia" w:ascii="CESI仿宋-GB2312" w:eastAsia="CESI仿宋-GB2312" w:cs="仿宋_GB2312"/>
          <w:sz w:val="32"/>
          <w:szCs w:val="32"/>
        </w:rPr>
        <w:t>、五寨县第一人民医院</w:t>
      </w:r>
    </w:p>
    <w:p>
      <w:pPr>
        <w:spacing w:line="560" w:lineRule="exact"/>
        <w:ind w:firstLine="640" w:firstLineChars="200"/>
        <w:rPr>
          <w:rFonts w:hint="eastAsia" w:ascii="CESI仿宋-GB2312" w:eastAsia="CESI仿宋-GB2312" w:cs="仿宋_GB2312"/>
          <w:sz w:val="32"/>
          <w:szCs w:val="32"/>
        </w:rPr>
      </w:pPr>
      <w:r>
        <w:rPr>
          <w:rFonts w:hint="eastAsia" w:ascii="CESI仿宋-GB2312" w:eastAsia="CESI仿宋-GB2312" w:cs="仿宋_GB2312"/>
          <w:sz w:val="32"/>
          <w:szCs w:val="32"/>
        </w:rPr>
        <w:t>1</w:t>
      </w:r>
      <w:r>
        <w:rPr>
          <w:rFonts w:ascii="CESI仿宋-GB2312" w:eastAsia="CESI仿宋-GB2312" w:cs="仿宋_GB2312"/>
          <w:sz w:val="32"/>
          <w:szCs w:val="32"/>
        </w:rPr>
        <w:t>6</w:t>
      </w:r>
      <w:r>
        <w:rPr>
          <w:rFonts w:hint="eastAsia" w:ascii="CESI仿宋-GB2312" w:eastAsia="CESI仿宋-GB2312" w:cs="仿宋_GB2312"/>
          <w:sz w:val="32"/>
          <w:szCs w:val="32"/>
        </w:rPr>
        <w:t>、五寨县中医院</w:t>
      </w:r>
    </w:p>
    <w:p>
      <w:pPr>
        <w:spacing w:line="560" w:lineRule="exact"/>
        <w:ind w:firstLine="640" w:firstLineChars="200"/>
        <w:rPr>
          <w:rFonts w:hint="eastAsia" w:ascii="CESI仿宋-GB2312" w:eastAsia="CESI仿宋-GB2312" w:cs="仿宋_GB2312"/>
          <w:sz w:val="32"/>
          <w:szCs w:val="32"/>
        </w:rPr>
      </w:pPr>
      <w:r>
        <w:rPr>
          <w:rFonts w:hint="eastAsia" w:ascii="CESI仿宋-GB2312" w:eastAsia="CESI仿宋-GB2312" w:cs="仿宋_GB2312"/>
          <w:sz w:val="32"/>
          <w:szCs w:val="32"/>
        </w:rPr>
        <w:t>1</w:t>
      </w:r>
      <w:r>
        <w:rPr>
          <w:rFonts w:ascii="CESI仿宋-GB2312" w:eastAsia="CESI仿宋-GB2312" w:cs="仿宋_GB2312"/>
          <w:sz w:val="32"/>
          <w:szCs w:val="32"/>
        </w:rPr>
        <w:t>7</w:t>
      </w:r>
      <w:r>
        <w:rPr>
          <w:rFonts w:hint="eastAsia" w:ascii="CESI仿宋-GB2312" w:eastAsia="CESI仿宋-GB2312" w:cs="仿宋_GB2312"/>
          <w:sz w:val="32"/>
          <w:szCs w:val="32"/>
        </w:rPr>
        <w:t>、岢岚县人民医院</w:t>
      </w:r>
    </w:p>
    <w:p>
      <w:pPr>
        <w:spacing w:line="560" w:lineRule="exact"/>
        <w:ind w:firstLine="640" w:firstLineChars="200"/>
        <w:rPr>
          <w:rFonts w:hint="eastAsia" w:ascii="CESI仿宋-GB2312" w:eastAsia="CESI仿宋-GB2312" w:cs="仿宋_GB2312"/>
          <w:sz w:val="32"/>
          <w:szCs w:val="32"/>
        </w:rPr>
      </w:pPr>
      <w:r>
        <w:rPr>
          <w:rFonts w:hint="eastAsia" w:ascii="CESI仿宋-GB2312" w:eastAsia="CESI仿宋-GB2312" w:cs="仿宋_GB2312"/>
          <w:sz w:val="32"/>
          <w:szCs w:val="32"/>
        </w:rPr>
        <w:t>1</w:t>
      </w:r>
      <w:r>
        <w:rPr>
          <w:rFonts w:ascii="CESI仿宋-GB2312" w:eastAsia="CESI仿宋-GB2312" w:cs="仿宋_GB2312"/>
          <w:sz w:val="32"/>
          <w:szCs w:val="32"/>
        </w:rPr>
        <w:t>8</w:t>
      </w:r>
      <w:r>
        <w:rPr>
          <w:rFonts w:hint="eastAsia" w:ascii="CESI仿宋-GB2312" w:eastAsia="CESI仿宋-GB2312" w:cs="仿宋_GB2312"/>
          <w:sz w:val="32"/>
          <w:szCs w:val="32"/>
        </w:rPr>
        <w:t>、河曲县中医院</w:t>
      </w:r>
    </w:p>
    <w:p>
      <w:pPr>
        <w:spacing w:line="560" w:lineRule="exact"/>
        <w:ind w:firstLine="640" w:firstLineChars="200"/>
        <w:rPr>
          <w:rFonts w:hint="eastAsia" w:ascii="CESI仿宋-GB2312" w:eastAsia="CESI仿宋-GB2312" w:cs="仿宋_GB2312"/>
          <w:sz w:val="32"/>
          <w:szCs w:val="32"/>
        </w:rPr>
      </w:pPr>
      <w:r>
        <w:rPr>
          <w:rFonts w:hint="eastAsia" w:ascii="CESI仿宋-GB2312" w:eastAsia="CESI仿宋-GB2312" w:cs="仿宋_GB2312"/>
          <w:sz w:val="32"/>
          <w:szCs w:val="32"/>
        </w:rPr>
        <w:t>1</w:t>
      </w:r>
      <w:r>
        <w:rPr>
          <w:rFonts w:ascii="CESI仿宋-GB2312" w:eastAsia="CESI仿宋-GB2312" w:cs="仿宋_GB2312"/>
          <w:sz w:val="32"/>
          <w:szCs w:val="32"/>
        </w:rPr>
        <w:t>9</w:t>
      </w:r>
      <w:r>
        <w:rPr>
          <w:rFonts w:hint="eastAsia" w:ascii="CESI仿宋-GB2312" w:eastAsia="CESI仿宋-GB2312" w:cs="仿宋_GB2312"/>
          <w:sz w:val="32"/>
          <w:szCs w:val="32"/>
        </w:rPr>
        <w:t>、河曲县医疗集团</w:t>
      </w:r>
    </w:p>
    <w:p>
      <w:pPr>
        <w:spacing w:line="560" w:lineRule="exact"/>
        <w:ind w:firstLine="640" w:firstLineChars="200"/>
        <w:rPr>
          <w:rFonts w:hint="eastAsia" w:ascii="CESI仿宋-GB2312" w:eastAsia="CESI仿宋-GB2312" w:cs="仿宋_GB2312"/>
          <w:sz w:val="32"/>
          <w:szCs w:val="32"/>
        </w:rPr>
      </w:pPr>
      <w:r>
        <w:rPr>
          <w:rFonts w:ascii="CESI仿宋-GB2312" w:eastAsia="CESI仿宋-GB2312" w:cs="仿宋_GB2312"/>
          <w:sz w:val="32"/>
          <w:szCs w:val="32"/>
        </w:rPr>
        <w:t>20</w:t>
      </w:r>
      <w:r>
        <w:rPr>
          <w:rFonts w:hint="eastAsia" w:ascii="CESI仿宋-GB2312" w:eastAsia="CESI仿宋-GB2312" w:cs="仿宋_GB2312"/>
          <w:sz w:val="32"/>
          <w:szCs w:val="32"/>
        </w:rPr>
        <w:t>、保德县人民医院</w:t>
      </w:r>
    </w:p>
    <w:p>
      <w:pPr>
        <w:spacing w:line="560" w:lineRule="exact"/>
        <w:ind w:firstLine="640" w:firstLineChars="200"/>
        <w:rPr>
          <w:rFonts w:hint="eastAsia" w:ascii="CESI仿宋-GB2312" w:eastAsia="CESI仿宋-GB2312" w:cs="仿宋_GB2312"/>
          <w:sz w:val="32"/>
          <w:szCs w:val="32"/>
        </w:rPr>
      </w:pPr>
      <w:r>
        <w:rPr>
          <w:rFonts w:hint="eastAsia" w:ascii="CESI仿宋-GB2312" w:eastAsia="CESI仿宋-GB2312" w:cs="仿宋_GB2312"/>
          <w:sz w:val="32"/>
          <w:szCs w:val="32"/>
        </w:rPr>
        <w:t>2</w:t>
      </w:r>
      <w:r>
        <w:rPr>
          <w:rFonts w:ascii="CESI仿宋-GB2312" w:eastAsia="CESI仿宋-GB2312" w:cs="仿宋_GB2312"/>
          <w:sz w:val="32"/>
          <w:szCs w:val="32"/>
        </w:rPr>
        <w:t>1</w:t>
      </w:r>
      <w:r>
        <w:rPr>
          <w:rFonts w:hint="eastAsia" w:ascii="CESI仿宋-GB2312" w:eastAsia="CESI仿宋-GB2312" w:cs="仿宋_GB2312"/>
          <w:sz w:val="32"/>
          <w:szCs w:val="32"/>
        </w:rPr>
        <w:t>、保德县中医院</w:t>
      </w:r>
    </w:p>
    <w:p>
      <w:pPr>
        <w:spacing w:line="560" w:lineRule="exact"/>
        <w:ind w:firstLine="640" w:firstLineChars="200"/>
        <w:rPr>
          <w:rFonts w:hint="eastAsia" w:ascii="CESI仿宋-GB2312" w:eastAsia="CESI仿宋-GB2312" w:cs="仿宋_GB2312"/>
          <w:sz w:val="32"/>
          <w:szCs w:val="32"/>
        </w:rPr>
      </w:pPr>
      <w:r>
        <w:rPr>
          <w:rFonts w:hint="eastAsia" w:ascii="CESI仿宋-GB2312" w:eastAsia="CESI仿宋-GB2312" w:cs="仿宋_GB2312"/>
          <w:sz w:val="32"/>
          <w:szCs w:val="32"/>
        </w:rPr>
        <w:t>2</w:t>
      </w:r>
      <w:r>
        <w:rPr>
          <w:rFonts w:ascii="CESI仿宋-GB2312" w:eastAsia="CESI仿宋-GB2312" w:cs="仿宋_GB2312"/>
          <w:sz w:val="32"/>
          <w:szCs w:val="32"/>
        </w:rPr>
        <w:t>2</w:t>
      </w:r>
      <w:r>
        <w:rPr>
          <w:rFonts w:hint="eastAsia" w:ascii="CESI仿宋-GB2312" w:eastAsia="CESI仿宋-GB2312" w:cs="仿宋_GB2312"/>
          <w:sz w:val="32"/>
          <w:szCs w:val="32"/>
        </w:rPr>
        <w:t>、</w:t>
      </w:r>
      <w:r>
        <w:rPr>
          <w:rFonts w:ascii="CESI仿宋-GB2312" w:eastAsia="CESI仿宋-GB2312" w:cs="仿宋_GB2312"/>
          <w:sz w:val="32"/>
          <w:szCs w:val="32"/>
        </w:rPr>
        <w:t>偏关县</w:t>
      </w:r>
      <w:r>
        <w:rPr>
          <w:rFonts w:hint="eastAsia" w:ascii="CESI仿宋-GB2312" w:eastAsia="CESI仿宋-GB2312" w:cs="仿宋_GB2312"/>
          <w:sz w:val="32"/>
          <w:szCs w:val="32"/>
        </w:rPr>
        <w:t>第一人民医院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光楷体_CNKI">
    <w:altName w:val="宋体"/>
    <w:panose1 w:val="00000000000000000000"/>
    <w:charset w:val="00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script"/>
    <w:pitch w:val="default"/>
    <w:sig w:usb0="00000000" w:usb1="00000000" w:usb2="00000010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4D55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宋体" w:hAnsi="宋体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Arial"/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Arial"/>
      <w:sz w:val="18"/>
      <w:szCs w:val="18"/>
    </w:rPr>
  </w:style>
  <w:style w:type="paragraph" w:styleId="7">
    <w:name w:val="Normal (Web)"/>
    <w:basedOn w:val="1"/>
    <w:next w:val="6"/>
    <w:qFormat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contextualSpacing w:val="0"/>
      <w:jc w:val="left"/>
      <w:textAlignment w:val="auto"/>
      <w:outlineLvl w:val="9"/>
    </w:pPr>
    <w:rPr>
      <w:rFonts w:ascii="宋体" w:eastAsia="宋体" w:cs="Arial"/>
      <w:bCs/>
      <w:snapToGrid/>
      <w:color w:val="auto"/>
      <w:spacing w:val="0"/>
      <w:w w:val="100"/>
      <w:kern w:val="0"/>
      <w:position w:val="0"/>
      <w:sz w:val="24"/>
      <w:szCs w:val="21"/>
      <w:u w:val="none" w:color="auto"/>
      <w:vertAlign w:val="baseline"/>
      <w:lang w:val="en-US" w:eastAsia="zh-CN" w:bidi="ar-SA"/>
    </w:rPr>
  </w:style>
  <w:style w:type="character" w:styleId="10">
    <w:name w:val="Strong"/>
    <w:uiPriority w:val="0"/>
    <w:rPr>
      <w:rFonts w:ascii="Calibri" w:hAnsi="Calibri" w:eastAsia="宋体" w:cs="Arial"/>
      <w:b/>
      <w:bCs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223</Words>
  <Characters>236</Characters>
  <Lines>26</Lines>
  <Paragraphs>24</Paragraphs>
  <TotalTime>21</TotalTime>
  <ScaleCrop>false</ScaleCrop>
  <LinksUpToDate>false</LinksUpToDate>
  <CharactersWithSpaces>236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2022-12-12T01:35:00Z</dcterms:created>
  <dc:creator>liu</dc:creator>
  <cp:lastModifiedBy>Gini </cp:lastModifiedBy>
  <cp:lastPrinted>2023-02-07T07:57:00Z</cp:lastPrinted>
  <dcterms:modified xsi:type="dcterms:W3CDTF">2023-03-09T07:05:25Z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BCB040A2969E4817BD400E16D41F6884</vt:lpwstr>
  </property>
</Properties>
</file>