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83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82"/>
        <w:gridCol w:w="234"/>
        <w:gridCol w:w="444"/>
        <w:gridCol w:w="406"/>
        <w:gridCol w:w="806"/>
        <w:gridCol w:w="772"/>
        <w:gridCol w:w="211"/>
        <w:gridCol w:w="184"/>
        <w:gridCol w:w="836"/>
        <w:gridCol w:w="964"/>
        <w:gridCol w:w="240"/>
        <w:gridCol w:w="855"/>
        <w:gridCol w:w="946"/>
        <w:gridCol w:w="869"/>
      </w:tblGrid>
      <w:tr w14:paraId="182F7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78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78D3674">
            <w:pPr>
              <w:widowControl/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lang w:val="en-US" w:eastAsia="zh-CN"/>
              </w:rPr>
              <w:t>3</w:t>
            </w:r>
          </w:p>
          <w:p w14:paraId="07B85BB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黑体" w:hAnsi="黑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36"/>
                <w:szCs w:val="36"/>
                <w:lang w:val="en-US" w:eastAsia="zh-CN" w:bidi="ar-SA"/>
              </w:rPr>
              <w:t>工程师综合考评表</w:t>
            </w:r>
          </w:p>
        </w:tc>
      </w:tr>
      <w:tr w14:paraId="61930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9783" w:type="dxa"/>
            <w:gridSpan w:val="15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14:paraId="12613EAF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单位:(盖章)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 xml:space="preserve">                         </w:t>
            </w:r>
            <w:r>
              <w:rPr>
                <w:rFonts w:hint="eastAsia" w:cs="宋体"/>
                <w:kern w:val="0"/>
                <w:sz w:val="18"/>
                <w:szCs w:val="18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评审任职资格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编号:</w:t>
            </w:r>
          </w:p>
        </w:tc>
      </w:tr>
      <w:tr w14:paraId="4E3D3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67792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姓名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A71BAA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E22B33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性别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29BC9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7CE1F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出生年月日</w:t>
            </w:r>
          </w:p>
        </w:tc>
        <w:tc>
          <w:tcPr>
            <w:tcW w:w="20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 w14:paraId="67739068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8361C7B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参加工作时间</w:t>
            </w:r>
          </w:p>
        </w:tc>
        <w:tc>
          <w:tcPr>
            <w:tcW w:w="18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 w14:paraId="727FC679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028FF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530218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工作单位</w:t>
            </w:r>
          </w:p>
        </w:tc>
        <w:tc>
          <w:tcPr>
            <w:tcW w:w="277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969739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AB04CC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从事专业</w:t>
            </w:r>
          </w:p>
        </w:tc>
        <w:tc>
          <w:tcPr>
            <w:tcW w:w="20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DAA2EC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296AD4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职务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D9AF83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18372D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赋分</w:t>
            </w:r>
          </w:p>
        </w:tc>
      </w:tr>
      <w:tr w14:paraId="0F1D3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0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A6FA5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专业技术职务及时间</w:t>
            </w:r>
          </w:p>
        </w:tc>
        <w:tc>
          <w:tcPr>
            <w:tcW w:w="3893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57FB452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501DC8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聘任时间</w:t>
            </w:r>
          </w:p>
        </w:tc>
        <w:tc>
          <w:tcPr>
            <w:tcW w:w="18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A94261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B4D2962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512E4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EA1599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最高学历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1545C11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709901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毕业时间及院校专业</w:t>
            </w:r>
          </w:p>
        </w:tc>
        <w:tc>
          <w:tcPr>
            <w:tcW w:w="4236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1D3D5E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7F7C9A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0412B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A5724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初始学历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A068B3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7521B7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毕业时间及院校专业</w:t>
            </w:r>
          </w:p>
        </w:tc>
        <w:tc>
          <w:tcPr>
            <w:tcW w:w="4236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B5824B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1E687F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24470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0DC6B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其它学历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BBABA81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BC5263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毕业时间及院校专业</w:t>
            </w:r>
          </w:p>
        </w:tc>
        <w:tc>
          <w:tcPr>
            <w:tcW w:w="4236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2CFEBD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2C0B20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17A4D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1B515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外语成绩</w:t>
            </w:r>
          </w:p>
        </w:tc>
        <w:tc>
          <w:tcPr>
            <w:tcW w:w="277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EE053F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4045741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计算机模块</w:t>
            </w:r>
          </w:p>
        </w:tc>
        <w:tc>
          <w:tcPr>
            <w:tcW w:w="384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14067A9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CB12DA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31413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EB1A8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考核情况</w:t>
            </w:r>
          </w:p>
        </w:tc>
        <w:tc>
          <w:tcPr>
            <w:tcW w:w="277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0F363D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31C1F90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立功受奖</w:t>
            </w:r>
          </w:p>
        </w:tc>
        <w:tc>
          <w:tcPr>
            <w:tcW w:w="384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C3F38B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7B03F6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69390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4CD6B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任现职后主要专业技术工作业绩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3105470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起止</w:t>
            </w:r>
          </w:p>
          <w:p w14:paraId="4DB557EB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时间</w:t>
            </w: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3D9DFE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专业工作名称</w:t>
            </w:r>
          </w:p>
        </w:tc>
        <w:tc>
          <w:tcPr>
            <w:tcW w:w="3207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943C1A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主要工作内容及本人作用</w:t>
            </w:r>
          </w:p>
          <w:p w14:paraId="4C69FBD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(骨干或参加)</w:t>
            </w:r>
          </w:p>
        </w:tc>
        <w:tc>
          <w:tcPr>
            <w:tcW w:w="18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F3ED2C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完成情况及效果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DF651B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52E34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B9F41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91DF8D8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CD1AF29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3207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6620929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7008CC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C73BDB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74BFD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E003C1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8322A8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3F4003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3207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D2BF7C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85C1DBB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EFB61D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3019F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E095E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3CC16C0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5778EA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3207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31198B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D70C55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1FEB8C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4626D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6547FE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FED81D2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D306D02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3207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4299E39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44AFCB1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4BA7F2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7FD2D9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BBEE5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业绩获奖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FFE376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获奖</w:t>
            </w:r>
          </w:p>
          <w:p w14:paraId="27BCFC6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项目</w:t>
            </w: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BC35ED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获奖名称和等级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507350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颁奖日期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FD1E0A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排序</w:t>
            </w:r>
          </w:p>
        </w:tc>
        <w:tc>
          <w:tcPr>
            <w:tcW w:w="20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839A39B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颁奖部门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6E08CA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本人担任角色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B13961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30C0B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2C0C3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490A8E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4538968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7C8304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EABF789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20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D6CE711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5417D1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B98F2D2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642DF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D1F36B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4A28D1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553A3E0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8D3234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8DC32B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20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1C44231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AEFD2F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2C804A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66A21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3E3058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63AEE48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CD9EB5B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F4A4643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3A9E0C1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20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0269EA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F8840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DD05C80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609A6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8BD1DC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BF7ACC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89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9C8F3C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11AA62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42BC298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205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97430BB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ED29912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608437C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75B22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1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2C31713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cs="宋体"/>
                <w:kern w:val="0"/>
                <w:sz w:val="18"/>
                <w:szCs w:val="18"/>
                <w:lang w:val="en-US" w:eastAsia="zh-CN" w:bidi="ar-SA"/>
              </w:rPr>
            </w:pPr>
          </w:p>
          <w:p w14:paraId="029E3019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18"/>
                <w:szCs w:val="18"/>
                <w:lang w:val="en-US" w:eastAsia="zh-CN" w:bidi="ar-SA"/>
              </w:rPr>
              <w:t>论文</w:t>
            </w:r>
          </w:p>
          <w:p w14:paraId="6DB7F5E2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7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B6CA1D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论文标题及文章字数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FEEBB1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刊物名称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9009048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刊物主办单位和刊号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EECE2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出版日期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4E8747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本人排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  <w:t>名情况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980DD5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35759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46A7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2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52833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966FD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22D6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CBDDB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60C08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28E5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2CD42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EC245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2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2F9BF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5369E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D05E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9BE6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730D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84D82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  <w:tr w14:paraId="3F8E9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03F32"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2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448A5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0133A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BE4B8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8DC4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20E87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EBFE6"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bidi="ar-SA"/>
              </w:rPr>
            </w:pPr>
          </w:p>
        </w:tc>
      </w:tr>
    </w:tbl>
    <w:p w14:paraId="60DC18E5">
      <w:pPr>
        <w:autoSpaceDE/>
        <w:autoSpaceDN/>
        <w:spacing w:before="0" w:after="0" w:line="240" w:lineRule="auto"/>
        <w:ind w:left="-660" w:leftChars="-300" w:right="0" w:firstLine="180" w:firstLineChars="100"/>
        <w:jc w:val="both"/>
        <w:rPr>
          <w:rFonts w:hint="eastAsia" w:ascii="黑体" w:hAnsi="黑体" w:eastAsia="黑体" w:cs="黑体"/>
          <w:b w:val="0"/>
          <w:bCs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18"/>
          <w:szCs w:val="18"/>
          <w:lang w:val="en-US" w:bidi="ar-SA"/>
        </w:rPr>
        <w:t>此表用A4纸打印,学历须注明全日制、函授、成人教育、网络教育等学历性质</w:t>
      </w:r>
    </w:p>
    <w:p w14:paraId="5D39C114">
      <w:bookmarkStart w:id="0" w:name="_GoBack"/>
      <w:bookmarkEnd w:id="0"/>
    </w:p>
    <w:sectPr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E729E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499F8ADD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7F986">
    <w:pPr>
      <w:widowControl w:val="0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snapToGrid w:val="0"/>
      <w:spacing w:line="240" w:lineRule="auto"/>
      <w:jc w:val="both"/>
      <w:outlineLvl w:val="9"/>
      <w:rPr>
        <w:rFonts w:hint="default" w:ascii="Times New Roman" w:hAnsi="Times New Roman" w:eastAsia="宋体" w:cs="Times New Roman"/>
        <w:kern w:val="2"/>
        <w:sz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37403544"/>
    <w:rsid w:val="37403544"/>
    <w:rsid w:val="375B69F2"/>
    <w:rsid w:val="44C702B9"/>
    <w:rsid w:val="4E2D7EA8"/>
    <w:rsid w:val="50783C7C"/>
    <w:rsid w:val="5A076C59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2024-11-11T01:28:00Z</dcterms:created>
  <dc:creator>Administrator</dc:creator>
  <cp:lastModifiedBy>Administrator</cp:lastModifiedBy>
  <dcterms:modified xsi:type="dcterms:W3CDTF">2024-11-11T01:33:10Z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FD85AF2DB46B4623B74CAA45F0C70055_11</vt:lpwstr>
  </property>
</Properties>
</file>