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初次职称考核认定申报表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1390" w:firstLineChars="500"/>
        <w:jc w:val="left"/>
        <w:textAlignment w:val="auto"/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23"/>
          <w:w w:val="90"/>
          <w:sz w:val="36"/>
          <w:szCs w:val="36"/>
          <w:lang w:val="en-US" w:eastAsia="zh-CN"/>
        </w:rPr>
        <w:t xml:space="preserve">单位（盖章） 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1440" w:firstLineChars="400"/>
        <w:jc w:val="left"/>
        <w:textAlignment w:val="auto"/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  <w:t xml:space="preserve">姓    名 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1440" w:firstLineChars="400"/>
        <w:jc w:val="left"/>
        <w:textAlignment w:val="auto"/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  <w:t xml:space="preserve">拟定职称 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144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  <w:t xml:space="preserve">填报时间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1920" w:firstLineChars="600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u w:val="none"/>
          <w:lang w:val="en-US" w:eastAsia="zh-CN"/>
        </w:rPr>
        <w:t>忻州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市人力资源和社会保障局</w:t>
      </w:r>
      <w:r>
        <w:rPr>
          <w:rFonts w:hint="eastAsia" w:ascii="宋体" w:hAnsi="宋体" w:cs="宋体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1.本表供全日制大、中专院校毕业生直接认定或见习期满经考核认定职称使用。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1—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页由本人填写，第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页由人事组织部门填写。填写内容应经人事组织部门审核认可。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2.大、中专毕业生（含博士、硕士研究生）初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次认定职称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，必须是在专业技术岗位上，且本人所学专业同初聘职务系列对口。否则，要通过评委会评审或参加全国职称资格考试确定其任职资格。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3.根据人事部职发[1991]11号文件精神，大、中专毕业生初聘职务的具体规定是：中专毕业，见习一年期满，可聘任为“员”级职称；大专毕业，见习期满，再从事本专业技术工作二年，可聘任为“助师”级职称；大学本科毕业，见习一年期满，可聘任为“助师”级职务；硕士学位获得者，从事本专业技术工作三年可聘为中级职称；博士学位获得者，可聘为中级职称。上述各类毕业生都要由单位人事部门对其德、能、勤、绩进行全面考核，认为合格后方可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4.有从业准入要求的职称系列，须先取得国家相应的职业（执业）资格。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5.国家实行以考代评的和国家、省有另行规定的职称系列（专业），以及已取得职称资格的人员不在此范围。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6.申报人所学专业与从事专业技术工作相一致，“工作经历及业绩奖励情况”一栏，从见习期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填起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7.用人单位对申报人提交的考核认定材料认真审核并考核评议;对考核评议通过人员，应在单位公示不少于5个工作日;经公示无异议的材料经负责人签字加盖公章后报送。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8.此表自2024年7月1日起启用，原《初聘专业技术职务呈报表》停用。一式三份，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A4纸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正反面打印，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左竖装订（距左边缘不超过10MM）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如填写内容较多，可另附加页。一律用钢笔、中性笔填写，内容要具体、真实，字迹工整、清楚。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基   本   情   况</w:t>
      </w:r>
    </w:p>
    <w:tbl>
      <w:tblPr>
        <w:tblStyle w:val="5"/>
        <w:tblpPr w:leftFromText="180" w:rightFromText="180" w:vertAnchor="text" w:horzAnchor="page" w:tblpX="1630" w:tblpY="223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28"/>
        <w:gridCol w:w="237"/>
        <w:gridCol w:w="765"/>
        <w:gridCol w:w="386"/>
        <w:gridCol w:w="904"/>
        <w:gridCol w:w="690"/>
        <w:gridCol w:w="165"/>
        <w:gridCol w:w="525"/>
        <w:gridCol w:w="540"/>
        <w:gridCol w:w="600"/>
        <w:gridCol w:w="970"/>
        <w:gridCol w:w="72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一寸彩色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出生年月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电话号码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572" w:type="dxa"/>
            <w:gridSpan w:val="1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40" w:type="dxa"/>
            <w:gridSpan w:val="4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现从事何种专业技术工作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355" w:type="dxa"/>
            <w:gridSpan w:val="5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从事相关专业技术工作累计年限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26" w:type="dxa"/>
            <w:gridSpan w:val="5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拟认定专业技术职称（资格）</w:t>
            </w:r>
          </w:p>
        </w:tc>
        <w:tc>
          <w:tcPr>
            <w:tcW w:w="6184" w:type="dxa"/>
            <w:gridSpan w:val="9"/>
            <w:noWrap w:val="0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习</w:t>
            </w:r>
          </w:p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</w:p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8100" w:type="dxa"/>
            <w:gridSpan w:val="1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有何特长</w:t>
            </w:r>
          </w:p>
        </w:tc>
        <w:tc>
          <w:tcPr>
            <w:tcW w:w="8100" w:type="dxa"/>
            <w:gridSpan w:val="1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ind w:left="0" w:leftChars="0" w:right="0" w:rightChars="0" w:firstLine="210" w:firstLineChars="10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注：毕业学校填写全日制学历，学习经历请从初中填起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况</w:t>
      </w:r>
    </w:p>
    <w:tbl>
      <w:tblPr>
        <w:tblStyle w:val="6"/>
        <w:tblpPr w:leftFromText="180" w:rightFromText="180" w:vertAnchor="text" w:horzAnchor="page" w:tblpX="1630" w:tblpY="402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529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45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工作单位及岗位</w:t>
            </w:r>
          </w:p>
        </w:tc>
        <w:tc>
          <w:tcPr>
            <w:tcW w:w="32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4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5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1425" w:type="dxa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主要工作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成绩及</w:t>
            </w:r>
          </w:p>
          <w:p>
            <w:pPr>
              <w:spacing w:line="48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奖惩情况</w:t>
            </w:r>
          </w:p>
        </w:tc>
        <w:tc>
          <w:tcPr>
            <w:tcW w:w="7785" w:type="dxa"/>
            <w:gridSpan w:val="2"/>
          </w:tcPr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10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年度及</w:t>
            </w:r>
            <w:r>
              <w:rPr>
                <w:rFonts w:hint="eastAsia"/>
                <w:lang w:eastAsia="zh-CN"/>
              </w:rPr>
              <w:t>（见习）</w:t>
            </w:r>
            <w:r>
              <w:rPr>
                <w:rFonts w:hint="eastAsia"/>
              </w:rPr>
              <w:t>任职期满考核结果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年  度</w:t>
            </w:r>
          </w:p>
        </w:tc>
        <w:tc>
          <w:tcPr>
            <w:tcW w:w="7785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7785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7785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7785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921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（见习）</w:t>
            </w:r>
            <w:r>
              <w:rPr>
                <w:rFonts w:hint="eastAsia"/>
              </w:rPr>
              <w:t>任职期满考核结果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注：须填写拟认定专业技术职称（资格）</w:t>
            </w:r>
            <w:r>
              <w:rPr>
                <w:rFonts w:hint="eastAsia"/>
                <w:lang w:val="en-US" w:eastAsia="zh-CN"/>
              </w:rPr>
              <w:t>1-3</w:t>
            </w:r>
            <w:r>
              <w:rPr>
                <w:rFonts w:hint="eastAsia"/>
              </w:rPr>
              <w:t>年的年度考核结果。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见 习 期 工 作 小 结</w:t>
      </w:r>
    </w:p>
    <w:tbl>
      <w:tblPr>
        <w:tblStyle w:val="6"/>
        <w:tblpPr w:leftFromText="180" w:rightFromText="180" w:vertAnchor="text" w:horzAnchor="page" w:tblpX="1615" w:tblpY="392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5" w:hRule="atLeast"/>
        </w:trPr>
        <w:tc>
          <w:tcPr>
            <w:tcW w:w="921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本人签名：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u w:val="none"/>
          <w:vertAlign w:val="baseline"/>
          <w:lang w:val="en-US" w:eastAsia="zh-CN"/>
        </w:rPr>
        <w:t>注：涉及专业技术工作内容不得少于60%。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见</w:t>
      </w:r>
    </w:p>
    <w:tbl>
      <w:tblPr>
        <w:tblStyle w:val="5"/>
        <w:tblW w:w="9210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1"/>
        <w:gridCol w:w="4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10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工作（聘用）单位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921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D9D9D9" w:themeColor="background1" w:themeShade="D9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考核合格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eastAsia="zh-CN"/>
              </w:rPr>
              <w:t>符合申报要求，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同意申报。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部门负责人（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）：                                   公 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人事（职称）负责人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210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主管部门或公共就业和人才服务机构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921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3150" w:hanging="3150" w:hangingChars="1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   公  章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                                年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   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481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县（市、区）人社部门审核意见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局审核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44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公  章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年     月     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2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公  章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   月    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105" w:firstLineChars="5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注：工作单位与档案管理单位不一致的，需经档案管理单位加注意见</w:t>
      </w:r>
      <w:r>
        <w:rPr>
          <w:rFonts w:hint="eastAsia" w:ascii="宋体" w:hAnsi="宋体" w:cs="宋体"/>
          <w:sz w:val="21"/>
          <w:szCs w:val="21"/>
          <w:lang w:eastAsia="zh-CN"/>
        </w:rPr>
        <w:t>并盖章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专业技术职称申报材料真实性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本人申报                 专业技术职称，承诺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知晓初次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考核认定有关规定，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所提供各种表格、相关证书等全部材料（原件及复印件）均真实可靠。如有任何不实，愿按照《职称评审管理暂行规定》（人力资源和社会保障部令第40号）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等职称制度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有关规定接受处理。</w:t>
      </w:r>
    </w:p>
    <w:p>
      <w:pPr>
        <w:pStyle w:val="4"/>
        <w:widowControl/>
        <w:shd w:val="clear" w:color="auto" w:fill="FFFFFF"/>
        <w:spacing w:before="0" w:beforeAutospacing="0" w:after="0" w:afterAutospacing="0" w:line="3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学历证书编号：            </w:t>
      </w:r>
    </w:p>
    <w:p>
      <w:pPr>
        <w:pStyle w:val="4"/>
        <w:widowControl/>
        <w:shd w:val="clear" w:color="auto" w:fill="FFFFFF"/>
        <w:spacing w:before="0" w:beforeAutospacing="0" w:after="0" w:afterAutospacing="0" w:line="3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学位证书编号：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经审核，兹承诺本单位已对提供的申报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材料逐一审核，真实准确，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符合申报要求，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同意推荐。如有弄虚作假，愿承担相应责任。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单  位（盖印）：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负责人（签名）：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sectPr>
      <w:footerReference r:id="rId5" w:type="default"/>
      <w:pgSz w:w="11906" w:h="16838"/>
      <w:pgMar w:top="2098" w:right="1474" w:bottom="1417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zYyNGZjOTVkYjI0MmZhY2Y3MzVmMWFkYTUxN2UifQ=="/>
  </w:docVars>
  <w:rsids>
    <w:rsidRoot w:val="01863669"/>
    <w:rsid w:val="01863669"/>
    <w:rsid w:val="15000600"/>
    <w:rsid w:val="375B69F2"/>
    <w:rsid w:val="42713F52"/>
    <w:rsid w:val="44C702B9"/>
    <w:rsid w:val="4E2D7EA8"/>
    <w:rsid w:val="50783C7C"/>
    <w:rsid w:val="5A076C59"/>
    <w:rsid w:val="6F860FC3"/>
    <w:rsid w:val="750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1369</Words>
  <Characters>1396</Characters>
  <Lines>0</Lines>
  <Paragraphs>0</Paragraphs>
  <TotalTime>49</TotalTime>
  <ScaleCrop>false</ScaleCrop>
  <LinksUpToDate>false</LinksUpToDate>
  <CharactersWithSpaces>2153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2024-06-06T05:05:00Z</dcterms:created>
  <dc:creator>Administrator</dc:creator>
  <cp:lastModifiedBy>磊子</cp:lastModifiedBy>
  <cp:lastPrinted>2024-06-06T09:18:00Z</cp:lastPrinted>
  <dcterms:modified xsi:type="dcterms:W3CDTF">2024-06-07T10:26:23Z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4F46C681F89B4C6395484C3570484C83_13</vt:lpwstr>
  </property>
</Properties>
</file>