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山西忻州神达能源集团有限公司</w:t>
      </w: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  <w:lang w:eastAsia="zh-CN"/>
        </w:rPr>
        <w:t>本部</w:t>
      </w:r>
    </w:p>
    <w:p>
      <w:pPr>
        <w:spacing w:line="560" w:lineRule="exact"/>
        <w:ind w:firstLine="640"/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招聘人员任职条件</w:t>
      </w:r>
    </w:p>
    <w:p>
      <w:pPr>
        <w:spacing w:line="5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540" w:lineRule="exact"/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集团公司本部中层管理人员</w:t>
      </w:r>
    </w:p>
    <w:p>
      <w:pPr>
        <w:spacing w:line="560" w:lineRule="exact"/>
        <w:ind w:firstLine="64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（一）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通防部部长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1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1、年龄在45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周岁以下（19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第一学历为煤炭主体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大专及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符合人社局职称聘任条件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的工程师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及以上职称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（包括注册安全工程师）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4、从事国有或国有控股煤炭企业（年产能90万吨及以上生产矿井）基层一线8年以上工作经历，同时具有5年及以上相关管理工作经历。</w:t>
      </w:r>
    </w:p>
    <w:p>
      <w:pPr>
        <w:spacing w:line="560" w:lineRule="exact"/>
        <w:ind w:firstLine="64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（二）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企业管理考核部部长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1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1、年龄在45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周岁以下（19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全日制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煤炭主体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大专及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符合人社局职称聘任条件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的煤炭主体专业工程师（包括注册安全工程师）及以上职称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4、从事国有或国有控股煤炭企业（年产能90万吨及以上生产矿井）基层一线8年及以上相关工作经历，同时具有5年及以上相关管理工作经历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综合治理保卫部部长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ab/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1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1、年龄在45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周岁以下（19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全日制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大专及以上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3、从事相关专业10年及以上工作经历，同时具有5年及以上相关管理工作经历；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4、有煤矿企业相关工作经历及退伍复转军人优先考虑 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安全监察督查部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生产建设规划部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通防部副部长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ab/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（各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1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1、年龄在40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周岁以下（19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第一学历为煤炭主体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大专及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符合人社局职称聘任条件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的煤炭主体专业助理工程师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及以上职称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4、从事国有或国有控股煤炭企业（年产能90万吨及以上生产矿井）基层一线5年及以上相关工作经历，同时具有3年及以上相关管理工作经历。</w:t>
      </w:r>
    </w:p>
    <w:p>
      <w:pPr>
        <w:spacing w:line="560" w:lineRule="exact"/>
        <w:ind w:firstLine="64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（五）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机电运输部副部长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ab/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1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1、年龄在40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周岁以下（19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第一学历为机电相关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大专及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符合人社局职称聘任条件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的机电相关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助理工程师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及以上职称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4、从事国有或国有控股煤炭企业（年产能90万吨及以上生产矿井）基层一线5年及以上相关工作经历，同时具有3年及以上相关管理工作经历。</w:t>
      </w:r>
    </w:p>
    <w:p>
      <w:pPr>
        <w:spacing w:line="560" w:lineRule="exact"/>
        <w:ind w:firstLine="64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(六)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人力资源培训部副部长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ab/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1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1、年龄在40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周岁以下（19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第一学历为煤炭主体专业或人力资源管理、工商企业管理、行政管理、法律等相关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大专及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符合人社局职称聘任条件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的助理工程师、初级经济师、助理政工师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及以上职称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4、从事国有企业5年及以上相关工作经历，同时具有3年及以上相关管理工作经历；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5、有国有煤炭企业工作经历者优先考虑。</w:t>
      </w:r>
    </w:p>
    <w:p>
      <w:pPr>
        <w:spacing w:line="560" w:lineRule="exact"/>
        <w:ind w:firstLine="64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（七）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审计部副部长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1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1、年龄在40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周岁以下（19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全日制财会、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审计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相关专业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大专及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符合人社局职称聘任条件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初级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会计师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、初级审计师及以上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4、从事国有或工业企业相关专业5年及以上工作经历，同时具有3年及以上相关管理工作经历；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5、有煤矿企业相关工作经历者优先考虑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（八）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业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管理考核部副部长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2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1、年龄在40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周岁以下（19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全日制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煤炭主体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大专及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符合人社局职称聘任条件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煤炭主体专业助理工程师（包括注册安全工程师）及以上职称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4、从事国有或国有控股煤炭企业（年产能90万吨及以上生产矿井）基层一线5年及以上工作经历，同时具有3年及以上相关管理工作经历。</w:t>
      </w:r>
    </w:p>
    <w:p>
      <w:pPr>
        <w:spacing w:line="540" w:lineRule="exact"/>
        <w:ind w:firstLine="640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二、集团公司本部专业技术人员</w:t>
      </w:r>
    </w:p>
    <w:p>
      <w:pPr>
        <w:spacing w:line="560" w:lineRule="exact"/>
        <w:ind w:firstLine="64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（一）技术员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7名（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安全监察督查部技术员2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名、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生产建设规划部技术员2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名、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通防部技术员3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1、年龄在35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周岁以下（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1986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第一学历为煤炭主体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符合人社局职称聘任条件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的煤炭主体专业助理工程师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及以上职称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4、从事国有或国有控股煤炭企业（年产能90万吨及以上生产矿井）基层一线3年及以上相关工作经历。</w:t>
      </w:r>
    </w:p>
    <w:p>
      <w:pPr>
        <w:spacing w:line="560" w:lineRule="exact"/>
        <w:ind w:firstLine="64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总工综合办公室技术员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3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1、年龄在35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周岁以下（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1986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第一学历为采矿类、地质类、资源勘察类相关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符合人社局职称聘任条件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的采矿类、地质类、资源勘察类相关专业助理工程师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及以上职称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4、从事国有或国有控股煤炭企业（年产能90万吨及以上生产矿井）基层一线3年及以上相关工作经历。</w:t>
      </w:r>
    </w:p>
    <w:p>
      <w:pPr>
        <w:spacing w:line="560" w:lineRule="exact"/>
        <w:ind w:firstLine="64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（三）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机电运输部技术员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ab/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3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1、年龄在35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周岁以下（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1986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第一学历为机电类相关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符合人社局职称聘任条件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的机电类相关专业助理工程师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及以上职称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</w:t>
      </w:r>
    </w:p>
    <w:p>
      <w:pPr>
        <w:spacing w:line="560" w:lineRule="exact"/>
        <w:ind w:firstLine="64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4、从事国有或国有控股煤炭企业（年产能90万吨及以上生产矿井）基层一线3年及以上相关工作经历。</w:t>
      </w:r>
    </w:p>
    <w:p>
      <w:pPr>
        <w:spacing w:line="560" w:lineRule="exact"/>
        <w:ind w:firstLine="64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（四）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综合调度监控信息中心调度员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1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1、年龄在35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周岁以下（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1986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第一学历为煤炭主体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符合人社局职称聘任条件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的煤炭主体专业助理工程师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及以上职称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</w:t>
      </w:r>
    </w:p>
    <w:p>
      <w:pPr>
        <w:spacing w:line="560" w:lineRule="exact"/>
        <w:ind w:firstLine="64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4、从事国有或国有控股煤炭企业（年产能90万吨及以上生产矿井）基层一线3年及以上相关工作经历。</w:t>
      </w:r>
    </w:p>
    <w:p>
      <w:pPr>
        <w:spacing w:line="560" w:lineRule="exact"/>
        <w:ind w:firstLine="64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（五）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环保职业卫生部科员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1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1、年龄在35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周岁以下（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1986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第一学历为煤炭主体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专业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、环境工程相关专业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符合人社局职称聘任条件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的煤炭主体专业、环境工程相关专业助理工程师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及以上职称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</w:t>
      </w:r>
    </w:p>
    <w:p>
      <w:pPr>
        <w:spacing w:line="560" w:lineRule="exact"/>
        <w:ind w:firstLine="640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4、从事国有或国有控股煤炭企业（年产能90万吨及以上生产矿井）基层一线3年及以上相关工作经历。</w:t>
      </w:r>
    </w:p>
    <w:p>
      <w:pPr>
        <w:spacing w:line="560" w:lineRule="exact"/>
        <w:ind w:firstLine="640"/>
        <w:rPr>
          <w:rFonts w:hint="default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（六）财务人员3名（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审计部审计员2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名、后勤会计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1名）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1、年龄在35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周岁以下（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1986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年1月1日以后出生）；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第一学历为财务类、审计类相关专业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本科及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以上学历；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符合人社局职称聘任条件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的财务类、审计类相关专业初级会计师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及以上职称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；</w:t>
      </w:r>
    </w:p>
    <w:p>
      <w:pPr>
        <w:spacing w:line="560" w:lineRule="exact"/>
        <w:ind w:firstLine="640"/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4、从事国有或工业企业3年及以上相关工作经历；</w:t>
      </w:r>
    </w:p>
    <w:p>
      <w:pPr>
        <w:spacing w:line="560" w:lineRule="exac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5、有国有煤炭企业工作经历者优先考虑。</w:t>
      </w:r>
    </w:p>
    <w:p>
      <w:pPr>
        <w:spacing w:line="560" w:lineRule="exact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- 3 -</w:t>
                    </w:r>
                    <w:r>
                      <w:rPr>
                        <w:rFonts w:hint="eastAsia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22"/>
    <w:rsid w:val="00047222"/>
    <w:rsid w:val="00481D21"/>
    <w:rsid w:val="0088244C"/>
    <w:rsid w:val="01EE6A11"/>
    <w:rsid w:val="08212D8F"/>
    <w:rsid w:val="08C956FF"/>
    <w:rsid w:val="0BE4701D"/>
    <w:rsid w:val="10A574FD"/>
    <w:rsid w:val="11B60E9F"/>
    <w:rsid w:val="13441625"/>
    <w:rsid w:val="18F5146C"/>
    <w:rsid w:val="1BE34A36"/>
    <w:rsid w:val="200E2771"/>
    <w:rsid w:val="2679054D"/>
    <w:rsid w:val="279D2971"/>
    <w:rsid w:val="28003A3C"/>
    <w:rsid w:val="2A10163B"/>
    <w:rsid w:val="2B933738"/>
    <w:rsid w:val="2BEB1125"/>
    <w:rsid w:val="2F3D3C1D"/>
    <w:rsid w:val="3717245A"/>
    <w:rsid w:val="425B70A9"/>
    <w:rsid w:val="45FF2F2C"/>
    <w:rsid w:val="5015376B"/>
    <w:rsid w:val="50891505"/>
    <w:rsid w:val="51D7615C"/>
    <w:rsid w:val="52704D26"/>
    <w:rsid w:val="585118A7"/>
    <w:rsid w:val="5A977828"/>
    <w:rsid w:val="5B281397"/>
    <w:rsid w:val="61236996"/>
    <w:rsid w:val="616344A9"/>
    <w:rsid w:val="622E0201"/>
    <w:rsid w:val="64FE428D"/>
    <w:rsid w:val="67207F0A"/>
    <w:rsid w:val="69D56EA7"/>
    <w:rsid w:val="6A542C62"/>
    <w:rsid w:val="6FA950EB"/>
    <w:rsid w:val="74AE4307"/>
    <w:rsid w:val="75717C0B"/>
    <w:rsid w:val="779A22DB"/>
    <w:rsid w:val="7974091C"/>
    <w:rsid w:val="7E59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349</Words>
  <Characters>1994</Characters>
  <Lines>16</Lines>
  <Paragraphs>4</Paragraphs>
  <TotalTime>14</TotalTime>
  <ScaleCrop>false</ScaleCrop>
  <LinksUpToDate>false</LinksUpToDate>
  <CharactersWithSpaces>2339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2021-07-20T01:23:00Z</dcterms:created>
  <dc:creator>Administrator</dc:creator>
  <cp:lastModifiedBy>我拼我塑</cp:lastModifiedBy>
  <dcterms:modified xsi:type="dcterms:W3CDTF">2021-12-06T00:33:19Z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A4B8EF8B5C514EE68C9F1D85D834341B</vt:lpwstr>
  </property>
</Properties>
</file>