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忻州市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安全领域专业技术人员考核自评表</w:t>
      </w:r>
    </w:p>
    <w:p>
      <w:pPr>
        <w:rPr>
          <w:rFonts w:hint="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vertAlign w:val="baseline"/>
          <w:lang w:val="en-US" w:eastAsia="zh-CN"/>
        </w:rPr>
        <w:t xml:space="preserve">工作单位：                       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vertAlign w:val="baselin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vertAlign w:val="baseline"/>
          <w:lang w:val="en-US" w:eastAsia="zh-CN"/>
        </w:rPr>
        <w:t>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610"/>
        <w:gridCol w:w="805"/>
        <w:gridCol w:w="573"/>
        <w:gridCol w:w="1063"/>
        <w:gridCol w:w="368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6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16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7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6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6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任现职时间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6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考核年度</w:t>
            </w:r>
          </w:p>
        </w:tc>
        <w:tc>
          <w:tcPr>
            <w:tcW w:w="16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从事安全工作岗位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6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考核项目</w:t>
            </w:r>
          </w:p>
        </w:tc>
        <w:tc>
          <w:tcPr>
            <w:tcW w:w="16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自评分数</w:t>
            </w:r>
          </w:p>
        </w:tc>
        <w:tc>
          <w:tcPr>
            <w:tcW w:w="5185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自评说明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26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专业知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识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分）</w:t>
            </w:r>
          </w:p>
        </w:tc>
        <w:tc>
          <w:tcPr>
            <w:tcW w:w="16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85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226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技能水平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85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26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工作绩效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（2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分）</w:t>
            </w:r>
          </w:p>
        </w:tc>
        <w:tc>
          <w:tcPr>
            <w:tcW w:w="16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85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26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职业素养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（2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分）</w:t>
            </w:r>
          </w:p>
        </w:tc>
        <w:tc>
          <w:tcPr>
            <w:tcW w:w="1610" w:type="dxa"/>
            <w:vAlign w:val="center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185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26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继续教育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（培训）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（2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分）</w:t>
            </w:r>
          </w:p>
        </w:tc>
        <w:tc>
          <w:tcPr>
            <w:tcW w:w="16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185" w:type="dxa"/>
            <w:gridSpan w:val="5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26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自评综合评价</w:t>
            </w:r>
          </w:p>
        </w:tc>
        <w:tc>
          <w:tcPr>
            <w:tcW w:w="6795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自评说明：请对每个考核项目进行自我评价，并在自评说明中简要阐述自己在该项目中的表现和具体事例。在</w:t>
      </w:r>
      <w:r>
        <w:rPr>
          <w:rFonts w:hint="eastAsia"/>
          <w:lang w:eastAsia="zh-CN"/>
        </w:rPr>
        <w:t>自评综合评价</w:t>
      </w:r>
      <w:r>
        <w:rPr>
          <w:rFonts w:hint="eastAsia"/>
        </w:rPr>
        <w:t>中，给出对自己整体表现的综合评价。</w:t>
      </w:r>
    </w:p>
    <w:p>
      <w:pPr>
        <w:ind w:left="0" w:leftChars="0" w:right="0" w:rightChars="0" w:firstLine="0" w:firstLineChars="0"/>
        <w:jc w:val="both"/>
        <w:rPr>
          <w:rFonts w:hint="default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226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个人岗位述职</w:t>
            </w:r>
          </w:p>
        </w:tc>
        <w:tc>
          <w:tcPr>
            <w:tcW w:w="6794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人签字：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226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专家评价意见</w:t>
            </w:r>
          </w:p>
        </w:tc>
        <w:tc>
          <w:tcPr>
            <w:tcW w:w="6794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专家签字：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226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单位建议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考核等次</w:t>
            </w:r>
          </w:p>
        </w:tc>
        <w:tc>
          <w:tcPr>
            <w:tcW w:w="6794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（公章）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单位安全生产                       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负责人签字：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26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主管部门意见</w:t>
            </w:r>
          </w:p>
        </w:tc>
        <w:tc>
          <w:tcPr>
            <w:tcW w:w="6794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（公章）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安全生产                       </w:t>
            </w:r>
          </w:p>
          <w:p>
            <w:pPr>
              <w:ind w:left="0" w:leftChars="0" w:right="0" w:rightChars="0" w:firstLine="210" w:firstLineChars="1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负责人签字：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226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综合评定</w:t>
            </w:r>
          </w:p>
        </w:tc>
        <w:tc>
          <w:tcPr>
            <w:tcW w:w="6794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（公章）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单位第一责任人签字：                   年    月    日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Theme="minorEastAsia" w:hAnsiTheme="minorEastAsia" w:eastAsiaTheme="minorEastAsia" w:cstheme="minorEastAsia"/>
          <w:sz w:val="22"/>
          <w:szCs w:val="22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Theme="minorEastAsia" w:hAnsiTheme="minorEastAsia" w:eastAsiaTheme="minorEastAsia" w:cstheme="minorEastAsia"/>
          <w:sz w:val="18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eastAsia="zh-CN"/>
        </w:rPr>
        <w:t>注：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根据自评、直属上级评价、专家评审和实地考察的结果，进行综合评定，确定考核等级。</w:t>
      </w:r>
    </w:p>
    <w:sectPr>
      <w:pgSz w:w="11906" w:h="16838"/>
      <w:pgMar w:top="2098" w:right="1531" w:bottom="1440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ZDM2NWUxMDU2MzdlNDUxZDFjNmU4ZmMxOTc2MDkifQ=="/>
  </w:docVars>
  <w:rsids>
    <w:rsidRoot w:val="6FD174CD"/>
    <w:rsid w:val="44C702B9"/>
    <w:rsid w:val="4E2D7EA8"/>
    <w:rsid w:val="50783C7C"/>
    <w:rsid w:val="5A076C59"/>
    <w:rsid w:val="6FD174CD"/>
    <w:rsid w:val="750F2B56"/>
    <w:rsid w:val="7D0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2024-01-11T08:18:00Z</dcterms:created>
  <dc:creator>Administrator</dc:creator>
  <cp:lastModifiedBy>Administrator</cp:lastModifiedBy>
  <dcterms:modified xsi:type="dcterms:W3CDTF">2024-01-12T01:56:43Z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379D581EEAF74DAF965C0C5B422F540D_11</vt:lpwstr>
  </property>
</Properties>
</file>