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山西忻州神达能源集团有限公司</w:t>
      </w: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招录</w:t>
      </w:r>
      <w:r>
        <w:rPr>
          <w:rFonts w:hint="eastAsia" w:ascii="宋体" w:hAnsi="宋体"/>
          <w:b/>
          <w:bCs w:val="0"/>
          <w:sz w:val="40"/>
          <w:szCs w:val="40"/>
          <w:lang w:val="en-US" w:eastAsia="zh-CN"/>
        </w:rPr>
        <w:t>所属煤业公司高级管理人员</w:t>
      </w:r>
      <w:r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margin" w:tblpX="-176" w:tblpY="72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029"/>
        <w:gridCol w:w="671"/>
        <w:gridCol w:w="186"/>
        <w:gridCol w:w="597"/>
        <w:gridCol w:w="75"/>
        <w:gridCol w:w="458"/>
        <w:gridCol w:w="452"/>
        <w:gridCol w:w="154"/>
        <w:gridCol w:w="761"/>
        <w:gridCol w:w="1037"/>
        <w:gridCol w:w="230"/>
        <w:gridCol w:w="444"/>
        <w:gridCol w:w="829"/>
        <w:gridCol w:w="7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spacing w:line="360" w:lineRule="auto"/>
              <w:ind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restart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（1寸证</w:t>
            </w:r>
          </w:p>
          <w:p>
            <w:pPr>
              <w:spacing w:line="360" w:lineRule="auto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　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作时间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入党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状况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25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第一学历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后续最高学历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毕业时间及院校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何时取得何执业资格</w:t>
            </w:r>
          </w:p>
        </w:tc>
        <w:tc>
          <w:tcPr>
            <w:tcW w:w="33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028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现单位及岗位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是否准备办理调动手续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所报</w:t>
            </w:r>
            <w:r>
              <w:rPr>
                <w:rFonts w:hint="eastAsia" w:ascii="宋体" w:hAnsi="宋体"/>
                <w:sz w:val="24"/>
                <w:lang w:eastAsia="zh-CN"/>
              </w:rPr>
              <w:t>单位及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是否服从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居住地址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26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有无违法行为</w:t>
            </w:r>
          </w:p>
        </w:tc>
        <w:tc>
          <w:tcPr>
            <w:tcW w:w="3354" w:type="dxa"/>
            <w:gridSpan w:val="8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540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婚否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工作经历</w:t>
            </w:r>
          </w:p>
        </w:tc>
        <w:tc>
          <w:tcPr>
            <w:tcW w:w="8448" w:type="dxa"/>
            <w:gridSpan w:val="15"/>
            <w:vAlign w:val="top"/>
          </w:tcPr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  <w:p>
            <w:pPr>
              <w:ind w:right="-57"/>
              <w:jc w:val="both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697" w:type="dxa"/>
            <w:vMerge w:val="restart"/>
            <w:vAlign w:val="center"/>
          </w:tcPr>
          <w:p>
            <w:pPr>
              <w:ind w:right="-57" w:rightChars="0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年龄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与本人关系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家庭成员有无违法行为</w:t>
            </w: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671" w:type="dxa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697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448" w:type="dxa"/>
            <w:gridSpan w:val="15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注：应聘者需填写父亲、母亲、妻子（丈夫）儿子、女儿的相关信息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145" w:type="dxa"/>
            <w:gridSpan w:val="16"/>
            <w:vAlign w:val="center"/>
          </w:tcPr>
          <w:p>
            <w:pPr>
              <w:ind w:right="-57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我保证上述表格中所填写的内容真实、完整，如有虚假愿承担一切责任。</w:t>
            </w:r>
          </w:p>
          <w:p>
            <w:pPr>
              <w:ind w:right="-57" w:rightChars="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本人签字：</w:t>
            </w:r>
          </w:p>
        </w:tc>
      </w:tr>
    </w:tbl>
    <w:p>
      <w:pPr>
        <w:jc w:val="center"/>
      </w:pPr>
    </w:p>
    <w:p/>
    <w:sectPr>
      <w:pgSz w:w="11906" w:h="16838"/>
      <w:pgMar w:top="816" w:right="1800" w:bottom="70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2I3M2Y1ODVjMjAzN2UzYjU0MWNmMjc1MWU0OTAifQ=="/>
  </w:docVars>
  <w:rsids>
    <w:rsidRoot w:val="00000000"/>
    <w:rsid w:val="15427441"/>
    <w:rsid w:val="19682CCB"/>
    <w:rsid w:val="1A7D03AA"/>
    <w:rsid w:val="1CDD28FB"/>
    <w:rsid w:val="2A3D2C2B"/>
    <w:rsid w:val="2BD0512D"/>
    <w:rsid w:val="3B091033"/>
    <w:rsid w:val="3B732951"/>
    <w:rsid w:val="3CB90837"/>
    <w:rsid w:val="3DBB36F6"/>
    <w:rsid w:val="40E77AD3"/>
    <w:rsid w:val="46F47FD3"/>
    <w:rsid w:val="490B2F84"/>
    <w:rsid w:val="584A7370"/>
    <w:rsid w:val="5F2E2567"/>
    <w:rsid w:val="74C7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19</TotalTime>
  <ScaleCrop>false</ScaleCrop>
  <LinksUpToDate>false</LinksUpToDate>
  <CharactersWithSpaces>311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2021-07-20T02:27:00Z</dcterms:created>
  <dc:creator>Administrator</dc:creator>
  <cp:lastModifiedBy>'Cherish.</cp:lastModifiedBy>
  <dcterms:modified xsi:type="dcterms:W3CDTF">2023-05-25T02:14:32Z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A87C21C1D3B042209E5ADBC3B875E9C7</vt:lpwstr>
  </property>
</Properties>
</file>